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35" w:rsidRPr="00FA2FC0" w:rsidRDefault="00027C35" w:rsidP="00027C35">
      <w:pPr>
        <w:pStyle w:val="a5"/>
        <w:rPr>
          <w:rFonts w:ascii="PT Astra Serif" w:hAnsi="PT Astra Serif"/>
          <w:szCs w:val="28"/>
        </w:rPr>
      </w:pPr>
      <w:r w:rsidRPr="00FA2FC0">
        <w:rPr>
          <w:rFonts w:ascii="PT Astra Serif" w:hAnsi="PT Astra Serif"/>
          <w:szCs w:val="28"/>
        </w:rPr>
        <w:t>ПОЛОЖЕНИЕ</w:t>
      </w:r>
    </w:p>
    <w:p w:rsidR="00027C35" w:rsidRPr="00FA2FC0" w:rsidRDefault="00027C35" w:rsidP="00027C35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2FC0">
        <w:rPr>
          <w:rFonts w:ascii="PT Astra Serif" w:hAnsi="PT Astra Serif"/>
          <w:b/>
          <w:sz w:val="28"/>
          <w:szCs w:val="28"/>
        </w:rPr>
        <w:t>о городском фестивале</w:t>
      </w:r>
    </w:p>
    <w:p w:rsidR="00027C35" w:rsidRPr="00FA2FC0" w:rsidRDefault="00027C35" w:rsidP="00027C35">
      <w:pPr>
        <w:pStyle w:val="a3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2FC0">
        <w:rPr>
          <w:rFonts w:ascii="PT Astra Serif" w:hAnsi="PT Astra Serif"/>
          <w:b/>
          <w:sz w:val="28"/>
          <w:szCs w:val="28"/>
        </w:rPr>
        <w:t>«Поющий детский сад, поющая школа, поющий город»</w:t>
      </w:r>
    </w:p>
    <w:p w:rsidR="00027C35" w:rsidRPr="00FA2FC0" w:rsidRDefault="00027C35" w:rsidP="00027C35">
      <w:pPr>
        <w:pStyle w:val="a3"/>
        <w:spacing w:after="0"/>
        <w:rPr>
          <w:rFonts w:ascii="PT Astra Serif" w:hAnsi="PT Astra Serif"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A2FC0">
        <w:rPr>
          <w:rFonts w:ascii="PT Astra Serif" w:hAnsi="PT Astra Serif"/>
          <w:b/>
          <w:sz w:val="28"/>
          <w:szCs w:val="28"/>
        </w:rPr>
        <w:t xml:space="preserve">РАЗДЕЛ </w:t>
      </w:r>
      <w:r w:rsidRPr="00FA2FC0">
        <w:rPr>
          <w:rFonts w:ascii="PT Astra Serif" w:hAnsi="PT Astra Serif"/>
          <w:b/>
          <w:sz w:val="28"/>
          <w:szCs w:val="28"/>
          <w:lang w:val="en-US"/>
        </w:rPr>
        <w:t>I</w:t>
      </w:r>
      <w:r w:rsidRPr="00FA2FC0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027C35" w:rsidRPr="00FA2FC0" w:rsidRDefault="00027C35" w:rsidP="00027C3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1. Настоящее положение регламентирует порядок проведения городского фестиваля «Поющий детский сад, поющая школа, поющий город» (далее - фестиваль).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2. Учредителем фестиваля является Департамент социальной политики Администрации города Кургана.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3. Организатором фестиваля является муниципальное бюджетное учреждение города Кургана</w:t>
      </w:r>
      <w:r>
        <w:rPr>
          <w:rFonts w:ascii="PT Astra Serif" w:hAnsi="PT Astra Serif"/>
          <w:sz w:val="28"/>
          <w:szCs w:val="28"/>
        </w:rPr>
        <w:t xml:space="preserve"> «Курганский городской инновационно-методический центр»</w:t>
      </w:r>
      <w:r w:rsidRPr="00FA2FC0">
        <w:rPr>
          <w:rFonts w:ascii="PT Astra Serif" w:hAnsi="PT Astra Serif"/>
          <w:sz w:val="28"/>
          <w:szCs w:val="28"/>
        </w:rPr>
        <w:t>.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FA2FC0">
        <w:rPr>
          <w:rFonts w:ascii="PT Astra Serif" w:hAnsi="PT Astra Serif"/>
          <w:sz w:val="28"/>
          <w:szCs w:val="28"/>
        </w:rPr>
        <w:t>Участниками фестиваля являются хоровые коллективы общеобразовательных  и дошкольных образовательных учреждений в трех  возрастных категориях: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- певческий коллектив детского сада  от 12 человек;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- хор начальной школы от 15 человек  (1- 4 классы);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- хоровой коллектив старшей возрастной категории от 15 человек  (5 - 11 классы). Если в хоре начальной школы присутствует ребенок из среднего или старшего звена, коллектив относится к старшей возрастной категории.</w:t>
      </w:r>
    </w:p>
    <w:p w:rsidR="00027C35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5. Фес</w:t>
      </w:r>
      <w:r>
        <w:rPr>
          <w:rFonts w:ascii="PT Astra Serif" w:hAnsi="PT Astra Serif"/>
          <w:sz w:val="28"/>
          <w:szCs w:val="28"/>
        </w:rPr>
        <w:t>тиваль проводится по номинациям</w:t>
      </w:r>
      <w:r w:rsidRPr="00FA2FC0">
        <w:rPr>
          <w:rFonts w:ascii="PT Astra Serif" w:hAnsi="PT Astra Serif"/>
          <w:sz w:val="28"/>
          <w:szCs w:val="28"/>
        </w:rPr>
        <w:t>:</w:t>
      </w:r>
      <w:r w:rsidRPr="00FB5CC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«Поющий детский сад», «Поющая школа».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Программа </w:t>
      </w:r>
      <w:r>
        <w:rPr>
          <w:rFonts w:ascii="PT Astra Serif" w:hAnsi="PT Astra Serif"/>
          <w:sz w:val="28"/>
          <w:szCs w:val="28"/>
        </w:rPr>
        <w:t xml:space="preserve">номинации «Поющий детский сад» </w:t>
      </w:r>
      <w:r w:rsidRPr="00FA2FC0">
        <w:rPr>
          <w:rFonts w:ascii="PT Astra Serif" w:hAnsi="PT Astra Serif"/>
          <w:sz w:val="28"/>
          <w:szCs w:val="28"/>
        </w:rPr>
        <w:t>включает исполнение двух произведений: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1)произведение обязательного репертуара (детские песни советских композиторов или народные песни);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2) любимое произведение</w:t>
      </w:r>
      <w:r>
        <w:rPr>
          <w:rFonts w:ascii="PT Astra Serif" w:hAnsi="PT Astra Serif"/>
          <w:sz w:val="28"/>
          <w:szCs w:val="28"/>
        </w:rPr>
        <w:t>.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Программа </w:t>
      </w:r>
      <w:r>
        <w:rPr>
          <w:rFonts w:ascii="PT Astra Serif" w:hAnsi="PT Astra Serif"/>
          <w:sz w:val="28"/>
          <w:szCs w:val="28"/>
        </w:rPr>
        <w:t xml:space="preserve">номинации «Поющая школа» </w:t>
      </w:r>
      <w:r w:rsidRPr="00FA2FC0">
        <w:rPr>
          <w:rFonts w:ascii="PT Astra Serif" w:hAnsi="PT Astra Serif"/>
          <w:sz w:val="28"/>
          <w:szCs w:val="28"/>
        </w:rPr>
        <w:t>включает исполнение двух произведений: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1) произведение обязательного репертуара (детская хоровая классика или народная песня);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2)  любимое произведение.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В  каждой номинации приветствуется исполнение произведений о воинском подвиге, о Победе.</w:t>
      </w:r>
    </w:p>
    <w:p w:rsidR="00027C35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6. Организаторы оставляют за собой право вносить изменения в порядок проведения фестиваля.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A2FC0">
        <w:rPr>
          <w:rFonts w:ascii="PT Astra Serif" w:hAnsi="PT Astra Serif"/>
          <w:b/>
          <w:sz w:val="28"/>
          <w:szCs w:val="28"/>
        </w:rPr>
        <w:t xml:space="preserve">РАЗДЕЛ </w:t>
      </w:r>
      <w:r w:rsidRPr="00FA2FC0">
        <w:rPr>
          <w:rFonts w:ascii="PT Astra Serif" w:hAnsi="PT Astra Serif"/>
          <w:b/>
          <w:sz w:val="28"/>
          <w:szCs w:val="28"/>
          <w:lang w:val="en-US"/>
        </w:rPr>
        <w:t>I</w:t>
      </w:r>
      <w:r w:rsidRPr="00FA2FC0">
        <w:rPr>
          <w:rFonts w:ascii="PT Astra Serif" w:hAnsi="PT Astra Serif"/>
          <w:b/>
          <w:sz w:val="28"/>
          <w:szCs w:val="28"/>
        </w:rPr>
        <w:t>. ЦЕЛИ И ЗАДАЧИ ФЕСТИВАЛЯ</w:t>
      </w:r>
    </w:p>
    <w:p w:rsidR="00027C35" w:rsidRPr="00FA2FC0" w:rsidRDefault="00027C35" w:rsidP="00027C3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7. Цель - содействие духовно-нравственному  развитию обучающихся общеобразовательных учреждений города Кургана через возрождение традиций хорового исполнительства.</w:t>
      </w:r>
    </w:p>
    <w:p w:rsidR="00027C35" w:rsidRPr="00FA2FC0" w:rsidRDefault="00027C35" w:rsidP="00027C35">
      <w:pPr>
        <w:spacing w:after="0" w:line="240" w:lineRule="auto"/>
        <w:ind w:firstLine="763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8.  Задачи:</w:t>
      </w:r>
    </w:p>
    <w:p w:rsidR="00027C35" w:rsidRPr="00FA2FC0" w:rsidRDefault="00027C35" w:rsidP="00027C35">
      <w:pPr>
        <w:spacing w:after="0" w:line="240" w:lineRule="auto"/>
        <w:ind w:firstLine="763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lastRenderedPageBreak/>
        <w:t>- содействие формированию нравственных чувств и нравственного поведения;</w:t>
      </w:r>
    </w:p>
    <w:p w:rsidR="00027C35" w:rsidRPr="00FA2FC0" w:rsidRDefault="00027C35" w:rsidP="00027C35">
      <w:pPr>
        <w:spacing w:after="0" w:line="240" w:lineRule="auto"/>
        <w:ind w:firstLine="763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- приобщение </w:t>
      </w:r>
      <w:proofErr w:type="gramStart"/>
      <w:r w:rsidRPr="00FA2FC0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FA2FC0">
        <w:rPr>
          <w:rFonts w:ascii="PT Astra Serif" w:hAnsi="PT Astra Serif"/>
          <w:sz w:val="28"/>
          <w:szCs w:val="28"/>
        </w:rPr>
        <w:t xml:space="preserve"> к культурному наследию России; </w:t>
      </w:r>
    </w:p>
    <w:p w:rsidR="00027C35" w:rsidRPr="00FA2FC0" w:rsidRDefault="00027C35" w:rsidP="00027C35">
      <w:pPr>
        <w:spacing w:after="0" w:line="240" w:lineRule="auto"/>
        <w:ind w:firstLine="763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- развитие чувства патриотизма и гордости за свою Родину;</w:t>
      </w:r>
    </w:p>
    <w:p w:rsidR="00027C35" w:rsidRDefault="00027C35" w:rsidP="00027C35">
      <w:pPr>
        <w:spacing w:after="0" w:line="240" w:lineRule="auto"/>
        <w:ind w:firstLine="763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- создание условий </w:t>
      </w:r>
      <w:proofErr w:type="gramStart"/>
      <w:r w:rsidRPr="00FA2FC0">
        <w:rPr>
          <w:rFonts w:ascii="PT Astra Serif" w:hAnsi="PT Astra Serif"/>
          <w:sz w:val="28"/>
          <w:szCs w:val="28"/>
        </w:rPr>
        <w:t>для</w:t>
      </w:r>
      <w:proofErr w:type="gramEnd"/>
      <w:r w:rsidRPr="00FA2FC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A2FC0">
        <w:rPr>
          <w:rFonts w:ascii="PT Astra Serif" w:hAnsi="PT Astra Serif"/>
          <w:sz w:val="28"/>
          <w:szCs w:val="28"/>
        </w:rPr>
        <w:t>активизация</w:t>
      </w:r>
      <w:proofErr w:type="gramEnd"/>
      <w:r w:rsidRPr="00FA2FC0">
        <w:rPr>
          <w:rFonts w:ascii="PT Astra Serif" w:hAnsi="PT Astra Serif"/>
          <w:sz w:val="28"/>
          <w:szCs w:val="28"/>
        </w:rPr>
        <w:t xml:space="preserve"> деятельности самодеятельных хоровых коллективов.</w:t>
      </w:r>
    </w:p>
    <w:p w:rsidR="00027C35" w:rsidRPr="00FA2FC0" w:rsidRDefault="00027C35" w:rsidP="00027C35">
      <w:pPr>
        <w:spacing w:after="0" w:line="240" w:lineRule="auto"/>
        <w:ind w:firstLine="763"/>
        <w:jc w:val="both"/>
        <w:rPr>
          <w:rFonts w:ascii="PT Astra Serif" w:hAnsi="PT Astra Serif"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FC0">
        <w:rPr>
          <w:rFonts w:ascii="PT Astra Serif" w:hAnsi="PT Astra Serif"/>
          <w:b/>
          <w:sz w:val="28"/>
          <w:szCs w:val="28"/>
        </w:rPr>
        <w:t xml:space="preserve">РАЗДЕЛ </w:t>
      </w:r>
      <w:r w:rsidRPr="00FA2FC0">
        <w:rPr>
          <w:rFonts w:ascii="PT Astra Serif" w:hAnsi="PT Astra Serif"/>
          <w:b/>
          <w:sz w:val="28"/>
          <w:szCs w:val="28"/>
          <w:lang w:val="en-US"/>
        </w:rPr>
        <w:t>III</w:t>
      </w:r>
      <w:r w:rsidRPr="00FA2FC0">
        <w:rPr>
          <w:rFonts w:ascii="PT Astra Serif" w:hAnsi="PT Astra Serif"/>
          <w:b/>
          <w:sz w:val="28"/>
          <w:szCs w:val="28"/>
        </w:rPr>
        <w:t>. ПОРЯДОК ПРОВЕДЕНИЯ ФЕСТИВАЛЯ</w:t>
      </w:r>
    </w:p>
    <w:p w:rsidR="00027C35" w:rsidRPr="00FA2FC0" w:rsidRDefault="00027C35" w:rsidP="00027C35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9.  Фестиваль  для детских хоровых коллекти</w:t>
      </w:r>
      <w:r>
        <w:rPr>
          <w:rFonts w:ascii="PT Astra Serif" w:hAnsi="PT Astra Serif"/>
          <w:sz w:val="28"/>
          <w:szCs w:val="28"/>
        </w:rPr>
        <w:t xml:space="preserve">вов образовательных учреждений </w:t>
      </w:r>
      <w:r w:rsidRPr="00FA2FC0">
        <w:rPr>
          <w:rFonts w:ascii="PT Astra Serif" w:hAnsi="PT Astra Serif"/>
          <w:sz w:val="28"/>
          <w:szCs w:val="28"/>
        </w:rPr>
        <w:t>города Кургана проводится в два этапа: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1 этап</w:t>
      </w:r>
      <w:r w:rsidRPr="00FA2FC0">
        <w:rPr>
          <w:rFonts w:ascii="PT Astra Serif" w:hAnsi="PT Astra Serif"/>
          <w:sz w:val="28"/>
          <w:szCs w:val="28"/>
        </w:rPr>
        <w:t xml:space="preserve"> – учрежденческий.  По итогам первого этапа  в учреждении определяется коллектив (коллективы), которы</w:t>
      </w:r>
      <w:proofErr w:type="gramStart"/>
      <w:r w:rsidRPr="00FA2FC0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FA2FC0">
        <w:rPr>
          <w:rFonts w:ascii="PT Astra Serif" w:hAnsi="PT Astra Serif"/>
          <w:sz w:val="28"/>
          <w:szCs w:val="28"/>
        </w:rPr>
        <w:t>ые</w:t>
      </w:r>
      <w:proofErr w:type="spellEnd"/>
      <w:r w:rsidRPr="00FA2FC0">
        <w:rPr>
          <w:rFonts w:ascii="PT Astra Serif" w:hAnsi="PT Astra Serif"/>
          <w:sz w:val="28"/>
          <w:szCs w:val="28"/>
        </w:rPr>
        <w:t>) принимают участие  в городском этапе;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2 этап</w:t>
      </w:r>
      <w:r w:rsidRPr="00FA2FC0">
        <w:rPr>
          <w:rFonts w:ascii="PT Astra Serif" w:hAnsi="PT Astra Serif"/>
          <w:sz w:val="28"/>
          <w:szCs w:val="28"/>
        </w:rPr>
        <w:t xml:space="preserve"> –  городской, в котором проводится конкурс хоровых коллективов детских садов и школ города Кургана.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10. Сроки проведения: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с 1 февраля по 31 марта 2019 года - учрежденческий этап;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с 1 апреля по 9 мая – городской этап: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- с 1 апреля по 5 апреля 2019 года – прием заявок на городской этап  на электронный адрес </w:t>
      </w:r>
      <w:hyperlink r:id="rId4" w:history="1">
        <w:r w:rsidRPr="004A4AD4">
          <w:rPr>
            <w:rStyle w:val="a7"/>
            <w:rFonts w:ascii="PT Astra Serif" w:hAnsi="PT Astra Serif"/>
            <w:sz w:val="28"/>
            <w:szCs w:val="28"/>
            <w:lang w:val="en-US"/>
          </w:rPr>
          <w:t>imc</w:t>
        </w:r>
        <w:r w:rsidRPr="004A4AD4">
          <w:rPr>
            <w:rStyle w:val="a7"/>
            <w:rFonts w:ascii="PT Astra Serif" w:hAnsi="PT Astra Serif"/>
            <w:sz w:val="28"/>
            <w:szCs w:val="28"/>
          </w:rPr>
          <w:t>@</w:t>
        </w:r>
        <w:r w:rsidRPr="004A4AD4">
          <w:rPr>
            <w:rStyle w:val="a7"/>
            <w:rFonts w:ascii="PT Astra Serif" w:hAnsi="PT Astra Serif"/>
            <w:sz w:val="28"/>
            <w:szCs w:val="28"/>
            <w:lang w:val="en-US"/>
          </w:rPr>
          <w:t>mail</w:t>
        </w:r>
        <w:r w:rsidRPr="004A4AD4">
          <w:rPr>
            <w:rStyle w:val="a7"/>
            <w:rFonts w:ascii="PT Astra Serif" w:hAnsi="PT Astra Serif"/>
            <w:sz w:val="28"/>
            <w:szCs w:val="28"/>
          </w:rPr>
          <w:t>.</w:t>
        </w:r>
        <w:r w:rsidRPr="004A4AD4">
          <w:rPr>
            <w:rStyle w:val="a7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FA2FC0">
        <w:rPr>
          <w:rFonts w:ascii="PT Astra Serif" w:hAnsi="PT Astra Serif"/>
          <w:sz w:val="28"/>
          <w:szCs w:val="28"/>
        </w:rPr>
        <w:t xml:space="preserve"> с указанием в строке тема «Поющая школа» или «Поющий детский сад» в зависимости от номинации (форма заявки  в приложении);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- 26 апреля 2019 г. -  выступление хоровых коллективов в номинации «Поющая школа»  на базе МБОУ  «СОШ № 29». </w:t>
      </w:r>
      <w:r w:rsidRPr="00FA2FC0">
        <w:rPr>
          <w:rFonts w:ascii="PT Astra Serif" w:hAnsi="PT Astra Serif"/>
          <w:bCs/>
          <w:sz w:val="28"/>
          <w:szCs w:val="28"/>
        </w:rPr>
        <w:t xml:space="preserve"> 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- 29 апреля 2019 г.- выступление хоровых коллективов в номинации «Поющий детский сад»  на базе МБОУ  «Гимназия  № 27», 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- 30 апреля 2019 г. - выступление хоровых коллективов в номинации «Поющий детский сад» на базе </w:t>
      </w:r>
      <w:r>
        <w:rPr>
          <w:rFonts w:ascii="PT Astra Serif" w:hAnsi="PT Astra Serif"/>
          <w:sz w:val="28"/>
          <w:szCs w:val="28"/>
        </w:rPr>
        <w:t>МБУ «</w:t>
      </w:r>
      <w:proofErr w:type="spellStart"/>
      <w:r>
        <w:rPr>
          <w:rFonts w:ascii="PT Astra Serif" w:hAnsi="PT Astra Serif"/>
          <w:sz w:val="28"/>
          <w:szCs w:val="28"/>
        </w:rPr>
        <w:t>ЦКиД</w:t>
      </w:r>
      <w:proofErr w:type="spellEnd"/>
      <w:r>
        <w:rPr>
          <w:rFonts w:ascii="PT Astra Serif" w:hAnsi="PT Astra Serif"/>
          <w:sz w:val="28"/>
          <w:szCs w:val="28"/>
        </w:rPr>
        <w:t xml:space="preserve"> «СПУТНИК»</w:t>
      </w:r>
      <w:r w:rsidRPr="00FA2FC0">
        <w:rPr>
          <w:rFonts w:ascii="PT Astra Serif" w:hAnsi="PT Astra Serif"/>
          <w:sz w:val="28"/>
          <w:szCs w:val="28"/>
        </w:rPr>
        <w:t>;</w:t>
      </w:r>
    </w:p>
    <w:p w:rsidR="00027C35" w:rsidRPr="00FA2FC0" w:rsidRDefault="00027C35" w:rsidP="00027C35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 xml:space="preserve">- 9 мая 2019 года – церемония награждения победителей  и лауреатов фестиваля. </w:t>
      </w:r>
    </w:p>
    <w:p w:rsidR="00027C35" w:rsidRPr="00FA2FC0" w:rsidRDefault="00027C35" w:rsidP="00027C35">
      <w:pPr>
        <w:pStyle w:val="a3"/>
        <w:spacing w:after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27C35" w:rsidRPr="00FA2FC0" w:rsidRDefault="00027C35" w:rsidP="00027C3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2FC0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Pr="00FA2FC0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FA2FC0">
        <w:rPr>
          <w:rFonts w:ascii="PT Astra Serif" w:hAnsi="PT Astra Serif"/>
          <w:b/>
          <w:bCs/>
          <w:sz w:val="28"/>
          <w:szCs w:val="28"/>
        </w:rPr>
        <w:t>.  КРИТЕРИИ ОЦЕНКИ ФЕСТИВАЛЯ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27C35" w:rsidRPr="00FA2FC0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10. Выступление хорового коллектива оцениваются в соответствии со следующими критериями: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Номинация «Поющая школа»:</w:t>
      </w:r>
    </w:p>
    <w:p w:rsidR="00027C35" w:rsidRPr="00FA2FC0" w:rsidRDefault="00027C35" w:rsidP="00027C35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 xml:space="preserve">- выразительность исполнения (подчинение исполнительских средств созданию художественного образа произведения) - по 10 – бальной системе; 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FA2FC0">
        <w:rPr>
          <w:rFonts w:ascii="PT Astra Serif" w:hAnsi="PT Astra Serif"/>
          <w:bCs/>
          <w:sz w:val="28"/>
          <w:szCs w:val="28"/>
        </w:rPr>
        <w:t>-  хоровой строй и ансамбль - по 10 – бальной системе;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FA2FC0">
        <w:rPr>
          <w:rFonts w:ascii="PT Astra Serif" w:hAnsi="PT Astra Serif"/>
          <w:bCs/>
          <w:sz w:val="28"/>
          <w:szCs w:val="28"/>
        </w:rPr>
        <w:t>-  сценическая культура исполнителей – по 5- бальной системе.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FA2FC0">
        <w:rPr>
          <w:rFonts w:ascii="PT Astra Serif" w:hAnsi="PT Astra Serif"/>
          <w:bCs/>
          <w:sz w:val="28"/>
          <w:szCs w:val="28"/>
        </w:rPr>
        <w:t>Номинация «Поющий детский сад» (все критерии оцениваются по 5- бальной системе):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ab/>
        <w:t>- сценическая культура исполнения (выход и уход хора, поведение на сцене, внешний вид исполнителей;  общее художественное  впечатление);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lastRenderedPageBreak/>
        <w:tab/>
      </w:r>
      <w:proofErr w:type="gramStart"/>
      <w:r w:rsidRPr="00FA2FC0">
        <w:rPr>
          <w:rFonts w:ascii="PT Astra Serif" w:hAnsi="PT Astra Serif"/>
          <w:bCs/>
          <w:sz w:val="28"/>
          <w:szCs w:val="28"/>
        </w:rPr>
        <w:t>- выразительное исполнение (ансамбль: ритмический, динамический, темповый, тембровый – единая манера звукообразования и строй: чистота интонирования мелодии);</w:t>
      </w:r>
      <w:proofErr w:type="gramEnd"/>
    </w:p>
    <w:p w:rsidR="00027C35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ab/>
        <w:t>- репертуар (соответствие возрасту и возможностям возрастной категории исполнителей).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tabs>
          <w:tab w:val="num" w:pos="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2FC0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Pr="00FA2FC0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FA2FC0">
        <w:rPr>
          <w:rFonts w:ascii="PT Astra Serif" w:hAnsi="PT Astra Serif"/>
          <w:b/>
          <w:bCs/>
          <w:sz w:val="28"/>
          <w:szCs w:val="28"/>
        </w:rPr>
        <w:t>. УСЛОВИЯ ПРОВЕДЕНИЯ ФЕСТИВАЛЯ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27C35" w:rsidRPr="00FA2FC0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11. Общее руководство подготовкой и проведением фестиваля осуществляет оргкомитет, формируемый организатором.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12.  Оценку выступлений хоровых коллективов оценивает жюри, в состав которого входят представители муниципальной системы образования, учителя музыки, педагоги дополнительного образования, музыкальные руководители дошкольных образовательных учреждений (не принимающие участие в фестивале в текущем году), Заслуженные учителя, ветераны педагогического труда, преподаватели музыкального колледжа, методисты и др.  Состав жюри формируется оргкомитетом фестиваля.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13. Результаты оценки выступлений оформляются протоколом.</w:t>
      </w:r>
    </w:p>
    <w:p w:rsidR="00027C35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 xml:space="preserve">14. Обязательным условием участия является живой аккомпанемент или исполнение </w:t>
      </w:r>
      <w:r w:rsidRPr="00FA2FC0">
        <w:rPr>
          <w:rFonts w:ascii="PT Astra Serif" w:hAnsi="PT Astra Serif"/>
          <w:bCs/>
          <w:sz w:val="28"/>
          <w:szCs w:val="28"/>
          <w:lang w:val="en-US"/>
        </w:rPr>
        <w:t>a</w:t>
      </w:r>
      <w:r w:rsidRPr="00FA2FC0">
        <w:rPr>
          <w:rFonts w:ascii="PT Astra Serif" w:hAnsi="PT Astra Serif"/>
          <w:bCs/>
          <w:sz w:val="28"/>
          <w:szCs w:val="28"/>
        </w:rPr>
        <w:t>'</w:t>
      </w:r>
      <w:proofErr w:type="spellStart"/>
      <w:r w:rsidRPr="00FA2FC0">
        <w:rPr>
          <w:rFonts w:ascii="PT Astra Serif" w:hAnsi="PT Astra Serif"/>
          <w:bCs/>
          <w:sz w:val="28"/>
          <w:szCs w:val="28"/>
          <w:lang w:val="en-US"/>
        </w:rPr>
        <w:t>capella</w:t>
      </w:r>
      <w:proofErr w:type="spellEnd"/>
      <w:r w:rsidRPr="00FA2FC0">
        <w:rPr>
          <w:rFonts w:ascii="PT Astra Serif" w:hAnsi="PT Astra Serif"/>
          <w:bCs/>
          <w:sz w:val="28"/>
          <w:szCs w:val="28"/>
        </w:rPr>
        <w:t>.</w:t>
      </w:r>
    </w:p>
    <w:p w:rsidR="00027C35" w:rsidRPr="00FA2FC0" w:rsidRDefault="00027C35" w:rsidP="00027C35">
      <w:pPr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2FC0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Pr="00FA2FC0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FA2FC0">
        <w:rPr>
          <w:rFonts w:ascii="PT Astra Serif" w:hAnsi="PT Astra Serif"/>
          <w:b/>
          <w:bCs/>
          <w:sz w:val="28"/>
          <w:szCs w:val="28"/>
        </w:rPr>
        <w:t>. ПОДВЕДЕНИЕ ИТОГОВ ФЕСТИВАЛЯ И  НАГРАЖДЕНИЕ</w:t>
      </w:r>
    </w:p>
    <w:p w:rsidR="00027C35" w:rsidRPr="00FA2FC0" w:rsidRDefault="00027C35" w:rsidP="00027C35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15. Победители, лауреаты фестиваля определяются решением жюри на заключительном заседании после завершения выступлений хоровых коллективов.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FA2FC0">
        <w:rPr>
          <w:rFonts w:ascii="PT Astra Serif" w:hAnsi="PT Astra Serif"/>
          <w:sz w:val="28"/>
          <w:szCs w:val="28"/>
        </w:rPr>
        <w:t xml:space="preserve">. Победителями в номинациях  «Поющая школа», «Поющий детский сад» и </w:t>
      </w:r>
      <w:r w:rsidRPr="00A16547">
        <w:rPr>
          <w:rFonts w:ascii="PT Astra Serif" w:hAnsi="PT Astra Serif"/>
          <w:sz w:val="28"/>
          <w:szCs w:val="28"/>
        </w:rPr>
        <w:t>обладателями  Гран-при</w:t>
      </w:r>
      <w:r w:rsidRPr="00FA2FC0">
        <w:rPr>
          <w:rFonts w:ascii="PT Astra Serif" w:hAnsi="PT Astra Serif"/>
          <w:sz w:val="28"/>
          <w:szCs w:val="28"/>
        </w:rPr>
        <w:t xml:space="preserve"> в каждой возрастной категории становятся хоровые коллективы, набравшие наибольшее количество баллов по итогам исполнения 2-х произведений.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Pr="00FA2FC0">
        <w:rPr>
          <w:rFonts w:ascii="PT Astra Serif" w:hAnsi="PT Astra Serif"/>
          <w:sz w:val="28"/>
          <w:szCs w:val="28"/>
        </w:rPr>
        <w:t>. Лауреаты  (1,2,3 степени) определяются в каждой возрастной категории. Количество лауреатов не должно превышать 50 % от числа участников.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FA2FC0">
        <w:rPr>
          <w:rFonts w:ascii="PT Astra Serif" w:hAnsi="PT Astra Serif"/>
          <w:sz w:val="28"/>
          <w:szCs w:val="28"/>
        </w:rPr>
        <w:t xml:space="preserve">. По решению жюри могут быть определены  победители номинации «Лучшее исполнение песни о воинском подвиге», «Лучшее исполнение народной песни»,  «Лучшее исполнение русской классики», «Лучшее исполнение </w:t>
      </w:r>
      <w:proofErr w:type="spellStart"/>
      <w:r w:rsidRPr="00FA2FC0">
        <w:rPr>
          <w:rFonts w:ascii="PT Astra Serif" w:hAnsi="PT Astra Serif"/>
          <w:sz w:val="28"/>
          <w:szCs w:val="28"/>
        </w:rPr>
        <w:t>a'capella</w:t>
      </w:r>
      <w:proofErr w:type="spellEnd"/>
      <w:r w:rsidRPr="00FA2FC0">
        <w:rPr>
          <w:rFonts w:ascii="PT Astra Serif" w:hAnsi="PT Astra Serif"/>
          <w:sz w:val="28"/>
          <w:szCs w:val="28"/>
        </w:rPr>
        <w:t>» и другие специальные номинации. Количество обладателей специальных номинаций не должно превышать 50 % от числа участников.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9. </w:t>
      </w:r>
      <w:r w:rsidRPr="00FA2FC0">
        <w:rPr>
          <w:rFonts w:ascii="PT Astra Serif" w:hAnsi="PT Astra Serif"/>
          <w:sz w:val="28"/>
          <w:szCs w:val="28"/>
        </w:rPr>
        <w:t xml:space="preserve">Победители-обладатели </w:t>
      </w:r>
      <w:r w:rsidRPr="00A16547">
        <w:rPr>
          <w:rFonts w:ascii="PT Astra Serif" w:hAnsi="PT Astra Serif"/>
          <w:sz w:val="28"/>
          <w:szCs w:val="28"/>
        </w:rPr>
        <w:t>Гран-при</w:t>
      </w:r>
      <w:r w:rsidRPr="00FA2FC0">
        <w:rPr>
          <w:rFonts w:ascii="PT Astra Serif" w:hAnsi="PT Astra Serif"/>
          <w:i/>
          <w:sz w:val="28"/>
          <w:szCs w:val="28"/>
        </w:rPr>
        <w:t>,</w:t>
      </w:r>
      <w:r w:rsidRPr="00FA2FC0">
        <w:rPr>
          <w:rFonts w:ascii="PT Astra Serif" w:hAnsi="PT Astra Serif"/>
          <w:sz w:val="28"/>
          <w:szCs w:val="28"/>
        </w:rPr>
        <w:t xml:space="preserve">  лауреаты (1,2,3 степени) награждаются дипломами Департамента социальной политики Администрации города Кургана и кубками. Хоровые коллективы, отмеченные по решению жюри в специальных номинациях, награждаются дипломами Департамента социальной политики Администрации города </w:t>
      </w:r>
      <w:r w:rsidRPr="00FA2FC0">
        <w:rPr>
          <w:rFonts w:ascii="PT Astra Serif" w:hAnsi="PT Astra Serif"/>
          <w:sz w:val="28"/>
          <w:szCs w:val="28"/>
        </w:rPr>
        <w:lastRenderedPageBreak/>
        <w:t>Кургана. Педагоги, подготовившие победителей – обладателей Гран-при фестиваля в каждой возрастной категории награждаются денежными призами.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20</w:t>
      </w:r>
      <w:r w:rsidRPr="00FA2FC0">
        <w:rPr>
          <w:rFonts w:ascii="PT Astra Serif" w:hAnsi="PT Astra Serif"/>
          <w:bCs/>
          <w:sz w:val="28"/>
          <w:szCs w:val="28"/>
        </w:rPr>
        <w:t xml:space="preserve">. Все участники фестиваля получают диплом организатора.  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21</w:t>
      </w:r>
      <w:r w:rsidRPr="00FA2FC0">
        <w:rPr>
          <w:rFonts w:ascii="PT Astra Serif" w:hAnsi="PT Astra Serif"/>
          <w:bCs/>
          <w:sz w:val="28"/>
          <w:szCs w:val="28"/>
        </w:rPr>
        <w:t xml:space="preserve">. Членам жюри вручаются  благодарственные письма </w:t>
      </w:r>
      <w:r w:rsidRPr="00FA2FC0">
        <w:rPr>
          <w:rFonts w:ascii="PT Astra Serif" w:hAnsi="PT Astra Serif"/>
          <w:sz w:val="28"/>
          <w:szCs w:val="28"/>
        </w:rPr>
        <w:t>Департамента социальной политики Администрации города Кургана.</w:t>
      </w:r>
    </w:p>
    <w:p w:rsidR="00027C35" w:rsidRPr="00FA2FC0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22</w:t>
      </w:r>
      <w:r w:rsidRPr="00FA2FC0">
        <w:rPr>
          <w:rFonts w:ascii="PT Astra Serif" w:hAnsi="PT Astra Serif"/>
          <w:bCs/>
          <w:sz w:val="28"/>
          <w:szCs w:val="28"/>
        </w:rPr>
        <w:t>. Церемония награждения проводится на городском мероприятии, посвященном Дню Победы, где предусматривается совместное исполнение участниками фестиваля Государственного гимна РФ,  песен «День Победы», «Священная война».</w:t>
      </w: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23</w:t>
      </w:r>
      <w:r w:rsidRPr="00FA2FC0">
        <w:rPr>
          <w:rFonts w:ascii="PT Astra Serif" w:hAnsi="PT Astra Serif"/>
          <w:bCs/>
          <w:sz w:val="28"/>
          <w:szCs w:val="28"/>
        </w:rPr>
        <w:t xml:space="preserve">. Расходы на проведение фестиваля, награждение победителей и лауреатов осуществляется за счет субсидии на иные цели, </w:t>
      </w:r>
      <w:r w:rsidRPr="00FA2FC0">
        <w:rPr>
          <w:rFonts w:ascii="PT Astra Serif" w:hAnsi="PT Astra Serif"/>
          <w:sz w:val="28"/>
          <w:szCs w:val="28"/>
        </w:rPr>
        <w:t xml:space="preserve">предусмотренной муниципальному бюджетному учреждению города Кургана «Курганский городской инновационно-методический центр» </w:t>
      </w:r>
      <w:r w:rsidRPr="00FA2FC0">
        <w:rPr>
          <w:rFonts w:ascii="PT Astra Serif" w:hAnsi="PT Astra Serif"/>
          <w:bCs/>
          <w:sz w:val="28"/>
          <w:szCs w:val="28"/>
        </w:rPr>
        <w:t xml:space="preserve"> по муниципальной программе «Основные направления развитие образования в городе Кургане».</w:t>
      </w: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left="708" w:firstLine="708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</w:t>
      </w:r>
    </w:p>
    <w:p w:rsidR="00027C35" w:rsidRDefault="00027C35" w:rsidP="00027C35">
      <w:pPr>
        <w:pStyle w:val="a3"/>
        <w:spacing w:after="0"/>
        <w:ind w:firstLine="708"/>
        <w:jc w:val="center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27C35" w:rsidRDefault="00027C35" w:rsidP="00027C35">
      <w:pPr>
        <w:pStyle w:val="a3"/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354" w:type="dxa"/>
        <w:tblLook w:val="01E0"/>
      </w:tblPr>
      <w:tblGrid>
        <w:gridCol w:w="4983"/>
        <w:gridCol w:w="5371"/>
      </w:tblGrid>
      <w:tr w:rsidR="00027C35" w:rsidRPr="00FA2FC0" w:rsidTr="0026155D">
        <w:trPr>
          <w:trHeight w:val="1417"/>
        </w:trPr>
        <w:tc>
          <w:tcPr>
            <w:tcW w:w="4983" w:type="dxa"/>
            <w:shd w:val="clear" w:color="auto" w:fill="auto"/>
          </w:tcPr>
          <w:p w:rsidR="00027C35" w:rsidRPr="00FA2FC0" w:rsidRDefault="00027C35" w:rsidP="00027C3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1" w:type="dxa"/>
            <w:shd w:val="clear" w:color="auto" w:fill="auto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027C35" w:rsidRPr="00FA2FC0" w:rsidRDefault="00027C35" w:rsidP="00027C35">
            <w:pPr>
              <w:pStyle w:val="a3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к Положению о городском фестивале</w:t>
            </w:r>
          </w:p>
          <w:p w:rsidR="00027C35" w:rsidRPr="00FA2FC0" w:rsidRDefault="00027C35" w:rsidP="00027C35">
            <w:pPr>
              <w:pStyle w:val="22"/>
              <w:jc w:val="left"/>
              <w:rPr>
                <w:rFonts w:ascii="PT Astra Serif" w:hAnsi="PT Astra Serif"/>
                <w:szCs w:val="28"/>
              </w:rPr>
            </w:pPr>
            <w:r w:rsidRPr="00FA2FC0">
              <w:rPr>
                <w:rFonts w:ascii="PT Astra Serif" w:hAnsi="PT Astra Serif"/>
                <w:szCs w:val="28"/>
              </w:rPr>
              <w:t>«Поющий детский сад, поющая школа, поющий город»</w:t>
            </w:r>
          </w:p>
        </w:tc>
      </w:tr>
    </w:tbl>
    <w:p w:rsidR="00027C35" w:rsidRDefault="00027C35" w:rsidP="00027C35">
      <w:pPr>
        <w:pStyle w:val="2"/>
        <w:spacing w:before="0" w:line="240" w:lineRule="auto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027C35" w:rsidRPr="00A16547" w:rsidRDefault="00027C35" w:rsidP="00027C35">
      <w:pPr>
        <w:pStyle w:val="2"/>
        <w:spacing w:before="0" w:line="240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A16547">
        <w:rPr>
          <w:rFonts w:ascii="PT Astra Serif" w:hAnsi="PT Astra Serif"/>
          <w:bCs w:val="0"/>
          <w:color w:val="auto"/>
          <w:sz w:val="28"/>
          <w:szCs w:val="28"/>
        </w:rPr>
        <w:t>Форма</w:t>
      </w:r>
    </w:p>
    <w:p w:rsidR="00027C35" w:rsidRDefault="00027C35" w:rsidP="00027C35">
      <w:pPr>
        <w:pStyle w:val="2"/>
        <w:spacing w:before="0" w:line="240" w:lineRule="auto"/>
        <w:jc w:val="center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027C35" w:rsidRDefault="00027C35" w:rsidP="00027C35">
      <w:pPr>
        <w:pStyle w:val="2"/>
        <w:spacing w:before="0" w:line="240" w:lineRule="auto"/>
        <w:jc w:val="center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027C35" w:rsidRPr="00FA2FC0" w:rsidRDefault="00027C35" w:rsidP="00027C35">
      <w:pPr>
        <w:pStyle w:val="2"/>
        <w:spacing w:before="0" w:line="240" w:lineRule="auto"/>
        <w:jc w:val="center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FA2FC0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ЗАЯВКА </w:t>
      </w:r>
    </w:p>
    <w:p w:rsidR="00027C35" w:rsidRPr="00FA2FC0" w:rsidRDefault="00027C35" w:rsidP="00027C35">
      <w:pPr>
        <w:pStyle w:val="a3"/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 xml:space="preserve">на участие в городском фестивале </w:t>
      </w:r>
    </w:p>
    <w:p w:rsidR="00027C35" w:rsidRPr="00FA2FC0" w:rsidRDefault="00027C35" w:rsidP="00027C35">
      <w:pPr>
        <w:pStyle w:val="a3"/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«Поющий детский сад, поющий класс, поющий город»</w:t>
      </w:r>
    </w:p>
    <w:p w:rsidR="00027C35" w:rsidRPr="00FA2FC0" w:rsidRDefault="00027C35" w:rsidP="00027C35">
      <w:pPr>
        <w:pStyle w:val="a3"/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FA2FC0">
        <w:rPr>
          <w:rFonts w:ascii="PT Astra Serif" w:hAnsi="PT Astra Serif"/>
          <w:bCs/>
          <w:sz w:val="28"/>
          <w:szCs w:val="28"/>
        </w:rPr>
        <w:t>в номинации _____________________________________</w:t>
      </w:r>
    </w:p>
    <w:p w:rsidR="00027C35" w:rsidRPr="00FA2FC0" w:rsidRDefault="00027C35" w:rsidP="00027C3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от________________________________________________________________</w:t>
      </w:r>
    </w:p>
    <w:p w:rsidR="00027C35" w:rsidRPr="00FA2FC0" w:rsidRDefault="00027C35" w:rsidP="00027C3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(наименование  образовательной организации)</w:t>
      </w:r>
    </w:p>
    <w:p w:rsidR="00027C35" w:rsidRPr="00FA2FC0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Хоровой коллектив в составе ______________ человек в возрастной категории _________________________________________________________ </w:t>
      </w:r>
    </w:p>
    <w:p w:rsidR="00027C35" w:rsidRPr="00FA2FC0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(для певческих хоров общеобразовательных учреждений: 1-4кл. или 5-10 </w:t>
      </w:r>
      <w:proofErr w:type="spellStart"/>
      <w:r w:rsidRPr="00FA2FC0">
        <w:rPr>
          <w:rFonts w:ascii="PT Astra Serif" w:hAnsi="PT Astra Serif"/>
          <w:sz w:val="28"/>
          <w:szCs w:val="28"/>
        </w:rPr>
        <w:t>кл</w:t>
      </w:r>
      <w:proofErr w:type="spellEnd"/>
      <w:r w:rsidRPr="00FA2FC0">
        <w:rPr>
          <w:rFonts w:ascii="PT Astra Serif" w:hAnsi="PT Astra Serif"/>
          <w:sz w:val="28"/>
          <w:szCs w:val="28"/>
        </w:rPr>
        <w:t xml:space="preserve">.)  </w:t>
      </w:r>
    </w:p>
    <w:p w:rsidR="00027C35" w:rsidRPr="00FA2FC0" w:rsidRDefault="00027C35" w:rsidP="00027C3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Программа произведений: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1"/>
        <w:gridCol w:w="2742"/>
        <w:gridCol w:w="1623"/>
      </w:tblGrid>
      <w:tr w:rsidR="00027C35" w:rsidRPr="00FA2FC0" w:rsidTr="0026155D">
        <w:tc>
          <w:tcPr>
            <w:tcW w:w="675" w:type="dxa"/>
          </w:tcPr>
          <w:p w:rsidR="00027C35" w:rsidRPr="00FA2FC0" w:rsidRDefault="00027C35" w:rsidP="00027C3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531" w:type="dxa"/>
          </w:tcPr>
          <w:p w:rsidR="00027C35" w:rsidRPr="00FA2FC0" w:rsidRDefault="00027C35" w:rsidP="00027C3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</w:tc>
        <w:tc>
          <w:tcPr>
            <w:tcW w:w="2742" w:type="dxa"/>
          </w:tcPr>
          <w:p w:rsidR="00027C35" w:rsidRPr="00FA2FC0" w:rsidRDefault="00027C35" w:rsidP="00027C3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автор слов и музыки</w:t>
            </w:r>
          </w:p>
        </w:tc>
        <w:tc>
          <w:tcPr>
            <w:tcW w:w="1623" w:type="dxa"/>
          </w:tcPr>
          <w:p w:rsidR="00027C35" w:rsidRPr="00FA2FC0" w:rsidRDefault="00027C35" w:rsidP="00027C3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время исполнения</w:t>
            </w:r>
          </w:p>
        </w:tc>
      </w:tr>
      <w:tr w:rsidR="00027C35" w:rsidRPr="00FA2FC0" w:rsidTr="0026155D">
        <w:tc>
          <w:tcPr>
            <w:tcW w:w="675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42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3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7C35" w:rsidRPr="00FA2FC0" w:rsidTr="0026155D">
        <w:tc>
          <w:tcPr>
            <w:tcW w:w="675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2FC0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42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3" w:type="dxa"/>
          </w:tcPr>
          <w:p w:rsidR="00027C35" w:rsidRPr="00FA2FC0" w:rsidRDefault="00027C35" w:rsidP="00027C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27C35" w:rsidRPr="00FA2FC0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Коллектив сопровождают 2 педагога: руководитель хора,  учитель (воспитатель).</w:t>
      </w:r>
    </w:p>
    <w:p w:rsidR="00027C35" w:rsidRPr="00FA2FC0" w:rsidRDefault="00027C35" w:rsidP="00027C3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Информация для контакта:</w:t>
      </w:r>
    </w:p>
    <w:p w:rsidR="00027C35" w:rsidRPr="00FA2FC0" w:rsidRDefault="00027C35" w:rsidP="00027C3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 xml:space="preserve">Ф. И. О. место работы, должность руководителя хора, </w:t>
      </w:r>
      <w:r w:rsidRPr="00FA2FC0">
        <w:rPr>
          <w:rFonts w:ascii="PT Astra Serif" w:hAnsi="PT Astra Serif"/>
          <w:sz w:val="28"/>
          <w:szCs w:val="28"/>
          <w:u w:val="single"/>
        </w:rPr>
        <w:t>контактный телефон</w:t>
      </w:r>
      <w:r w:rsidRPr="00FA2FC0">
        <w:rPr>
          <w:rFonts w:ascii="PT Astra Serif" w:hAnsi="PT Astra Serif"/>
          <w:sz w:val="28"/>
          <w:szCs w:val="28"/>
        </w:rPr>
        <w:t xml:space="preserve"> __________________________________________________________________</w:t>
      </w:r>
    </w:p>
    <w:p w:rsidR="00027C35" w:rsidRPr="00FA2FC0" w:rsidRDefault="00027C35" w:rsidP="00027C3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Ф.И.О., место работы</w:t>
      </w:r>
      <w:proofErr w:type="gramStart"/>
      <w:r w:rsidRPr="00FA2FC0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FA2FC0">
        <w:rPr>
          <w:rFonts w:ascii="PT Astra Serif" w:hAnsi="PT Astra Serif"/>
          <w:sz w:val="28"/>
          <w:szCs w:val="28"/>
        </w:rPr>
        <w:t xml:space="preserve"> должность  второго сопровождающего. __________________________________________________________________</w:t>
      </w:r>
    </w:p>
    <w:p w:rsidR="00027C35" w:rsidRPr="00FA2FC0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Подпись руководителя учреждения</w:t>
      </w: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FC0">
        <w:rPr>
          <w:rFonts w:ascii="PT Astra Serif" w:hAnsi="PT Astra Serif"/>
          <w:sz w:val="28"/>
          <w:szCs w:val="28"/>
        </w:rPr>
        <w:t>Печать</w:t>
      </w: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______________________________________</w:t>
      </w: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27C35" w:rsidRDefault="00027C35" w:rsidP="00027C3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00000" w:rsidRDefault="00027C35" w:rsidP="00027C35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C35"/>
    <w:rsid w:val="000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7C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C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027C3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27C3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locked/>
    <w:rsid w:val="00027C35"/>
    <w:rPr>
      <w:sz w:val="28"/>
    </w:rPr>
  </w:style>
  <w:style w:type="paragraph" w:styleId="22">
    <w:name w:val="Body Text 2"/>
    <w:basedOn w:val="a"/>
    <w:link w:val="21"/>
    <w:semiHidden/>
    <w:rsid w:val="00027C35"/>
    <w:pPr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27C35"/>
  </w:style>
  <w:style w:type="paragraph" w:styleId="a5">
    <w:name w:val="Title"/>
    <w:basedOn w:val="a"/>
    <w:link w:val="a6"/>
    <w:qFormat/>
    <w:rsid w:val="00027C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27C35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rsid w:val="00027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Margo-2k</dc:creator>
  <cp:keywords/>
  <dc:description/>
  <cp:lastModifiedBy>Margo-2k</cp:lastModifiedBy>
  <cp:revision>2</cp:revision>
  <dcterms:created xsi:type="dcterms:W3CDTF">2019-03-27T09:21:00Z</dcterms:created>
  <dcterms:modified xsi:type="dcterms:W3CDTF">2019-03-27T09:22:00Z</dcterms:modified>
</cp:coreProperties>
</file>